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5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00A">
        <w:rPr>
          <w:rFonts w:ascii="Times New Roman" w:hAnsi="Times New Roman" w:cs="Times New Roman"/>
          <w:b/>
          <w:sz w:val="36"/>
          <w:szCs w:val="36"/>
        </w:rPr>
        <w:t>Taking a Fresh Look at Your Library!</w:t>
      </w:r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00A">
        <w:rPr>
          <w:rFonts w:ascii="Times New Roman" w:hAnsi="Times New Roman" w:cs="Times New Roman"/>
          <w:sz w:val="18"/>
          <w:szCs w:val="18"/>
        </w:rPr>
        <w:t>Presented by Vickie Saltzer, Gettysburg Area High School Librarian</w:t>
      </w:r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00A">
        <w:rPr>
          <w:rFonts w:ascii="Times New Roman" w:hAnsi="Times New Roman" w:cs="Times New Roman"/>
          <w:sz w:val="18"/>
          <w:szCs w:val="18"/>
        </w:rPr>
        <w:t>vsaltzer@gettysburg.k12.pa.us</w:t>
      </w:r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100A" w:rsidRPr="0022100A" w:rsidRDefault="0022100A" w:rsidP="0022100A">
      <w:p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  <w:b/>
          <w:bCs/>
        </w:rPr>
        <w:t>Five Laws of Librarianship (</w:t>
      </w:r>
      <w:proofErr w:type="spellStart"/>
      <w:r w:rsidRPr="0022100A">
        <w:rPr>
          <w:rFonts w:ascii="Times New Roman" w:hAnsi="Times New Roman" w:cs="Times New Roman"/>
          <w:b/>
          <w:bCs/>
        </w:rPr>
        <w:t>Raganathan</w:t>
      </w:r>
      <w:proofErr w:type="spellEnd"/>
      <w:r w:rsidRPr="0022100A">
        <w:rPr>
          <w:rFonts w:ascii="Times New Roman" w:hAnsi="Times New Roman" w:cs="Times New Roman"/>
          <w:b/>
          <w:bCs/>
        </w:rPr>
        <w:t>, 1931)</w:t>
      </w:r>
    </w:p>
    <w:p w:rsidR="00000000" w:rsidRPr="0022100A" w:rsidRDefault="004A6E3D" w:rsidP="002210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Books are for use</w:t>
      </w:r>
    </w:p>
    <w:p w:rsidR="00000000" w:rsidRPr="0022100A" w:rsidRDefault="004A6E3D" w:rsidP="002210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Every reader his [or her] book</w:t>
      </w:r>
    </w:p>
    <w:p w:rsidR="00000000" w:rsidRPr="0022100A" w:rsidRDefault="004A6E3D" w:rsidP="002210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Every book its reader</w:t>
      </w:r>
    </w:p>
    <w:p w:rsidR="00000000" w:rsidRPr="0022100A" w:rsidRDefault="004A6E3D" w:rsidP="002210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Save the time of the user</w:t>
      </w:r>
    </w:p>
    <w:p w:rsidR="00000000" w:rsidRPr="0022100A" w:rsidRDefault="004A6E3D" w:rsidP="002210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The library is a growing organism</w:t>
      </w:r>
      <w:bookmarkStart w:id="0" w:name="_GoBack"/>
      <w:bookmarkEnd w:id="0"/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“Every school library must start moving down a path to enrich its students’ learning experience. Mutation will occur on the path; no two cocoons will produce the same butterfly.  Your job is to make sure whatever you hatch for your district supports student learning.”  Margaret L. Sullivan, 2015.</w:t>
      </w:r>
    </w:p>
    <w:p w:rsidR="0022100A" w:rsidRPr="0022100A" w:rsidRDefault="0022100A" w:rsidP="0022100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22100A" w:rsidRPr="0022100A" w:rsidRDefault="0022100A" w:rsidP="0022100A">
      <w:pPr>
        <w:jc w:val="center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drawing>
          <wp:inline distT="0" distB="0" distL="0" distR="0" wp14:anchorId="195AFDA2" wp14:editId="52C0EBF1">
            <wp:extent cx="4628459" cy="300037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7265" r="1984" b="10241"/>
                    <a:stretch/>
                  </pic:blipFill>
                  <pic:spPr bwMode="auto">
                    <a:xfrm>
                      <a:off x="0" y="0"/>
                      <a:ext cx="4635749" cy="3005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00A" w:rsidRPr="0022100A" w:rsidRDefault="0022100A" w:rsidP="0022100A">
      <w:pPr>
        <w:jc w:val="center"/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22100A" w:rsidRPr="0022100A" w:rsidRDefault="0022100A" w:rsidP="0022100A">
      <w:pPr>
        <w:rPr>
          <w:rFonts w:ascii="Times New Roman" w:hAnsi="Times New Roman" w:cs="Times New Roman"/>
          <w:b/>
        </w:rPr>
      </w:pPr>
      <w:r w:rsidRPr="0022100A">
        <w:rPr>
          <w:rFonts w:ascii="Times New Roman" w:hAnsi="Times New Roman" w:cs="Times New Roman"/>
          <w:b/>
        </w:rPr>
        <w:t>Sources:</w:t>
      </w:r>
    </w:p>
    <w:p w:rsidR="00000000" w:rsidRPr="0022100A" w:rsidRDefault="004A6E3D" w:rsidP="0022100A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100A">
        <w:rPr>
          <w:rFonts w:ascii="Times New Roman" w:hAnsi="Times New Roman" w:cs="Times New Roman"/>
        </w:rPr>
        <w:t>Connaway</w:t>
      </w:r>
      <w:proofErr w:type="spellEnd"/>
      <w:r w:rsidRPr="0022100A">
        <w:rPr>
          <w:rFonts w:ascii="Times New Roman" w:hAnsi="Times New Roman" w:cs="Times New Roman"/>
        </w:rPr>
        <w:t xml:space="preserve">, Lynn </w:t>
      </w:r>
      <w:proofErr w:type="spellStart"/>
      <w:r w:rsidRPr="0022100A">
        <w:rPr>
          <w:rFonts w:ascii="Times New Roman" w:hAnsi="Times New Roman" w:cs="Times New Roman"/>
        </w:rPr>
        <w:t>Silipigni</w:t>
      </w:r>
      <w:proofErr w:type="spellEnd"/>
      <w:r w:rsidRPr="0022100A">
        <w:rPr>
          <w:rFonts w:ascii="Times New Roman" w:hAnsi="Times New Roman" w:cs="Times New Roman"/>
        </w:rPr>
        <w:t xml:space="preserve">, and </w:t>
      </w:r>
      <w:proofErr w:type="spellStart"/>
      <w:r w:rsidRPr="0022100A">
        <w:rPr>
          <w:rFonts w:ascii="Times New Roman" w:hAnsi="Times New Roman" w:cs="Times New Roman"/>
        </w:rPr>
        <w:t>Ixchel</w:t>
      </w:r>
      <w:proofErr w:type="spellEnd"/>
      <w:r w:rsidRPr="0022100A">
        <w:rPr>
          <w:rFonts w:ascii="Times New Roman" w:hAnsi="Times New Roman" w:cs="Times New Roman"/>
        </w:rPr>
        <w:t xml:space="preserve"> M. </w:t>
      </w:r>
      <w:proofErr w:type="spellStart"/>
      <w:r w:rsidRPr="0022100A">
        <w:rPr>
          <w:rFonts w:ascii="Times New Roman" w:hAnsi="Times New Roman" w:cs="Times New Roman"/>
        </w:rPr>
        <w:t>Faniel</w:t>
      </w:r>
      <w:proofErr w:type="spellEnd"/>
      <w:r w:rsidRPr="0022100A">
        <w:rPr>
          <w:rFonts w:ascii="Times New Roman" w:hAnsi="Times New Roman" w:cs="Times New Roman"/>
        </w:rPr>
        <w:t>. </w:t>
      </w:r>
      <w:r w:rsidRPr="0022100A">
        <w:rPr>
          <w:rFonts w:ascii="Times New Roman" w:hAnsi="Times New Roman" w:cs="Times New Roman"/>
          <w:i/>
          <w:iCs/>
        </w:rPr>
        <w:t xml:space="preserve">Reordering </w:t>
      </w:r>
      <w:proofErr w:type="spellStart"/>
      <w:r w:rsidRPr="0022100A">
        <w:rPr>
          <w:rFonts w:ascii="Times New Roman" w:hAnsi="Times New Roman" w:cs="Times New Roman"/>
          <w:i/>
          <w:iCs/>
        </w:rPr>
        <w:t>Ranganathan</w:t>
      </w:r>
      <w:proofErr w:type="spellEnd"/>
      <w:r w:rsidRPr="0022100A">
        <w:rPr>
          <w:rFonts w:ascii="Times New Roman" w:hAnsi="Times New Roman" w:cs="Times New Roman"/>
          <w:i/>
          <w:iCs/>
        </w:rPr>
        <w:t>: Shifting User Behaviors, Shifting Priorities</w:t>
      </w:r>
      <w:r w:rsidRPr="0022100A">
        <w:rPr>
          <w:rFonts w:ascii="Times New Roman" w:hAnsi="Times New Roman" w:cs="Times New Roman"/>
        </w:rPr>
        <w:t>. Dublin, OH: OCLC Research, 2014. Print.</w:t>
      </w:r>
    </w:p>
    <w:p w:rsidR="00000000" w:rsidRPr="0022100A" w:rsidRDefault="004A6E3D" w:rsidP="002210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100A">
        <w:rPr>
          <w:rFonts w:ascii="Times New Roman" w:hAnsi="Times New Roman" w:cs="Times New Roman"/>
        </w:rPr>
        <w:t>Sullivan, Margaret L. </w:t>
      </w:r>
      <w:r w:rsidRPr="0022100A">
        <w:rPr>
          <w:rFonts w:ascii="Times New Roman" w:hAnsi="Times New Roman" w:cs="Times New Roman"/>
          <w:i/>
          <w:iCs/>
        </w:rPr>
        <w:t>High Impact School Library Spaces: Envisioning</w:t>
      </w:r>
      <w:r w:rsidRPr="0022100A">
        <w:rPr>
          <w:rFonts w:ascii="Times New Roman" w:hAnsi="Times New Roman" w:cs="Times New Roman"/>
          <w:i/>
          <w:iCs/>
        </w:rPr>
        <w:t xml:space="preserve"> New School Library Concepts</w:t>
      </w:r>
      <w:r w:rsidRPr="0022100A">
        <w:rPr>
          <w:rFonts w:ascii="Times New Roman" w:hAnsi="Times New Roman" w:cs="Times New Roman"/>
        </w:rPr>
        <w:t>. Santa Barbara, CA: Libraries Unlimited, 2015. Print.</w:t>
      </w:r>
    </w:p>
    <w:p w:rsidR="0022100A" w:rsidRPr="0022100A" w:rsidRDefault="0022100A" w:rsidP="0022100A">
      <w:pPr>
        <w:rPr>
          <w:rFonts w:ascii="Times New Roman" w:hAnsi="Times New Roman" w:cs="Times New Roman"/>
        </w:rPr>
      </w:pPr>
    </w:p>
    <w:p w:rsidR="0022100A" w:rsidRPr="0022100A" w:rsidRDefault="0022100A" w:rsidP="0022100A">
      <w:pPr>
        <w:jc w:val="center"/>
        <w:rPr>
          <w:rFonts w:ascii="Times New Roman" w:hAnsi="Times New Roman" w:cs="Times New Roman"/>
        </w:rPr>
      </w:pPr>
    </w:p>
    <w:sectPr w:rsidR="0022100A" w:rsidRPr="0022100A" w:rsidSect="00221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2B7"/>
    <w:multiLevelType w:val="hybridMultilevel"/>
    <w:tmpl w:val="92B492DC"/>
    <w:lvl w:ilvl="0" w:tplc="6C4877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31CEE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85A92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76AAE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586AB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B624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40277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C5E04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3063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CBF3788"/>
    <w:multiLevelType w:val="hybridMultilevel"/>
    <w:tmpl w:val="597A18F6"/>
    <w:lvl w:ilvl="0" w:tplc="1FA8C3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4630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8BC0C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4922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F0C25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365C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8825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32CD3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5F4DE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7B9C517E"/>
    <w:multiLevelType w:val="hybridMultilevel"/>
    <w:tmpl w:val="32C079E4"/>
    <w:lvl w:ilvl="0" w:tplc="B08CA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E9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68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A2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8C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7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2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69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0A"/>
    <w:rsid w:val="00060A05"/>
    <w:rsid w:val="0022100A"/>
    <w:rsid w:val="004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3379-FDF0-44E5-8C42-6388893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5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8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altz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7CE66-E676-4465-9C6E-0946AAD2CFF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Area School District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Saltzer, Vickie</dc:creator>
  <cp:keywords/>
  <dc:description/>
  <cp:lastModifiedBy>Saltzer, Vickie</cp:lastModifiedBy>
  <cp:revision>1</cp:revision>
  <cp:lastPrinted>2016-05-09T14:50:00Z</cp:lastPrinted>
  <dcterms:created xsi:type="dcterms:W3CDTF">2016-05-09T14:39:00Z</dcterms:created>
  <dcterms:modified xsi:type="dcterms:W3CDTF">2016-05-09T14:50:00Z</dcterms:modified>
</cp:coreProperties>
</file>